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66" w:rsidRDefault="00D64166" w:rsidP="00D64166">
      <w:pPr>
        <w:jc w:val="center"/>
        <w:rPr>
          <w:rFonts w:ascii="Futura Medium" w:hAnsi="Futura Medium" w:cs="Futura Medium"/>
          <w:b/>
          <w:i/>
          <w:sz w:val="68"/>
          <w:szCs w:val="56"/>
          <w:highlight w:val="cyan"/>
          <w:u w:val="double"/>
        </w:rPr>
      </w:pPr>
      <w:r>
        <w:rPr>
          <w:rFonts w:ascii="Futura Medium" w:hAnsi="Futura Medium" w:cs="Futura Medium"/>
          <w:b/>
          <w:i/>
          <w:sz w:val="68"/>
          <w:szCs w:val="56"/>
          <w:highlight w:val="cyan"/>
          <w:u w:val="double"/>
        </w:rPr>
        <w:t>MAXIMUM OF 10 PEOPLE FOR THIS UNIQUE RETREAT</w:t>
      </w:r>
    </w:p>
    <w:p w:rsidR="00D64166" w:rsidRDefault="00D64166" w:rsidP="00D64166">
      <w:pPr>
        <w:jc w:val="center"/>
        <w:rPr>
          <w:rFonts w:ascii="Futura Medium" w:hAnsi="Futura Medium" w:cs="Futura Medium"/>
          <w:b/>
          <w:i/>
          <w:sz w:val="40"/>
          <w:szCs w:val="40"/>
          <w:highlight w:val="cyan"/>
          <w:u w:val="single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  <w:r>
        <w:rPr>
          <w:rFonts w:ascii="Futura Medium" w:hAnsi="Futura Medium" w:cs="Futura Medium"/>
          <w:b/>
          <w:sz w:val="36"/>
          <w:szCs w:val="36"/>
          <w:highlight w:val="cyan"/>
          <w:u w:val="single"/>
        </w:rPr>
        <w:t>ALL INCLUSIVE</w:t>
      </w:r>
      <w:r>
        <w:rPr>
          <w:rFonts w:ascii="Futura Medium" w:hAnsi="Futura Medium" w:cs="Futura Medium"/>
          <w:b/>
          <w:sz w:val="36"/>
          <w:szCs w:val="36"/>
          <w:highlight w:val="cyan"/>
        </w:rPr>
        <w:t>:</w:t>
      </w:r>
    </w:p>
    <w:p w:rsidR="00D64166" w:rsidRDefault="00D64166" w:rsidP="00D64166">
      <w:pPr>
        <w:pStyle w:val="ListParagraph"/>
        <w:numPr>
          <w:ilvl w:val="0"/>
          <w:numId w:val="1"/>
        </w:num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  <w:r>
        <w:rPr>
          <w:rFonts w:ascii="Futura Medium" w:hAnsi="Futura Medium" w:cs="Futura Medium"/>
          <w:b/>
          <w:sz w:val="36"/>
          <w:szCs w:val="36"/>
          <w:highlight w:val="cyan"/>
        </w:rPr>
        <w:t>Accommodation at the charming and historic Taos Inn</w:t>
      </w:r>
    </w:p>
    <w:p w:rsidR="00D64166" w:rsidRDefault="00D64166" w:rsidP="00D64166">
      <w:pPr>
        <w:pStyle w:val="ListParagraph"/>
        <w:numPr>
          <w:ilvl w:val="0"/>
          <w:numId w:val="1"/>
        </w:num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  <w:r>
        <w:rPr>
          <w:rFonts w:ascii="Futura Medium" w:hAnsi="Futura Medium" w:cs="Futura Medium"/>
          <w:b/>
          <w:sz w:val="36"/>
          <w:szCs w:val="36"/>
          <w:highlight w:val="cyan"/>
        </w:rPr>
        <w:t>Small group tour</w:t>
      </w:r>
    </w:p>
    <w:p w:rsidR="00D64166" w:rsidRDefault="00D64166" w:rsidP="00D64166">
      <w:pPr>
        <w:pStyle w:val="ListParagraph"/>
        <w:numPr>
          <w:ilvl w:val="0"/>
          <w:numId w:val="1"/>
        </w:num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  <w:r>
        <w:rPr>
          <w:rFonts w:ascii="Futura Medium" w:hAnsi="Futura Medium" w:cs="Futura Medium"/>
          <w:b/>
          <w:sz w:val="36"/>
          <w:szCs w:val="36"/>
          <w:highlight w:val="cyan"/>
        </w:rPr>
        <w:t>Transportation to all activities/shuttle to and from Taos available to be booked separately</w:t>
      </w:r>
    </w:p>
    <w:p w:rsidR="00D64166" w:rsidRDefault="00D64166" w:rsidP="00D64166">
      <w:pPr>
        <w:pStyle w:val="ListParagraph"/>
        <w:numPr>
          <w:ilvl w:val="0"/>
          <w:numId w:val="1"/>
        </w:num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  <w:r>
        <w:rPr>
          <w:rFonts w:ascii="Futura Medium" w:hAnsi="Futura Medium" w:cs="Futura Medium"/>
          <w:b/>
          <w:sz w:val="36"/>
          <w:szCs w:val="36"/>
          <w:highlight w:val="cyan"/>
        </w:rPr>
        <w:t>All activities and entrance fees</w:t>
      </w:r>
    </w:p>
    <w:p w:rsidR="00D64166" w:rsidRDefault="00D64166" w:rsidP="00D64166">
      <w:pPr>
        <w:pStyle w:val="ListParagraph"/>
        <w:numPr>
          <w:ilvl w:val="0"/>
          <w:numId w:val="1"/>
        </w:num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  <w:r>
        <w:rPr>
          <w:rFonts w:ascii="Futura Medium" w:hAnsi="Futura Medium" w:cs="Futura Medium"/>
          <w:b/>
          <w:sz w:val="36"/>
          <w:szCs w:val="36"/>
          <w:highlight w:val="cyan"/>
        </w:rPr>
        <w:t xml:space="preserve">Two guides </w:t>
      </w:r>
    </w:p>
    <w:p w:rsidR="00D64166" w:rsidRDefault="00D64166" w:rsidP="00D64166">
      <w:pPr>
        <w:pStyle w:val="ListParagraph"/>
        <w:numPr>
          <w:ilvl w:val="0"/>
          <w:numId w:val="1"/>
        </w:num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  <w:r>
        <w:rPr>
          <w:rFonts w:ascii="Futura Medium" w:hAnsi="Futura Medium" w:cs="Futura Medium"/>
          <w:b/>
          <w:sz w:val="36"/>
          <w:szCs w:val="36"/>
          <w:highlight w:val="cyan"/>
        </w:rPr>
        <w:t xml:space="preserve">All meals (excluding alcohol) </w:t>
      </w:r>
    </w:p>
    <w:p w:rsidR="00D64166" w:rsidRDefault="00D64166" w:rsidP="00D64166">
      <w:pPr>
        <w:pStyle w:val="ListParagraph"/>
        <w:numPr>
          <w:ilvl w:val="0"/>
          <w:numId w:val="1"/>
        </w:num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  <w:r>
        <w:rPr>
          <w:rFonts w:ascii="Futura Medium" w:hAnsi="Futura Medium" w:cs="Futura Medium"/>
          <w:b/>
          <w:sz w:val="36"/>
          <w:szCs w:val="36"/>
          <w:highlight w:val="cyan"/>
        </w:rPr>
        <w:t>Goodie bag upon arrival</w:t>
      </w:r>
    </w:p>
    <w:p w:rsidR="00D64166" w:rsidRDefault="00D64166" w:rsidP="00D64166">
      <w:pPr>
        <w:pStyle w:val="ListParagraph"/>
        <w:numPr>
          <w:ilvl w:val="0"/>
          <w:numId w:val="1"/>
        </w:num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  <w:proofErr w:type="gramStart"/>
      <w:r>
        <w:rPr>
          <w:rFonts w:ascii="Futura Medium" w:hAnsi="Futura Medium" w:cs="Futura Medium"/>
          <w:b/>
          <w:sz w:val="36"/>
          <w:szCs w:val="36"/>
          <w:highlight w:val="cyan"/>
        </w:rPr>
        <w:t>snacks</w:t>
      </w:r>
      <w:proofErr w:type="gramEnd"/>
    </w:p>
    <w:p w:rsidR="00D64166" w:rsidRDefault="00D64166" w:rsidP="00D64166">
      <w:p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i/>
          <w:sz w:val="40"/>
          <w:szCs w:val="40"/>
          <w:highlight w:val="cyan"/>
          <w:u w:val="single"/>
        </w:rPr>
      </w:pPr>
      <w:r>
        <w:rPr>
          <w:rFonts w:ascii="Futura Medium" w:hAnsi="Futura Medium" w:cs="Futura Medium"/>
          <w:b/>
          <w:i/>
          <w:sz w:val="40"/>
          <w:szCs w:val="40"/>
          <w:highlight w:val="cyan"/>
          <w:u w:val="single"/>
        </w:rPr>
        <w:t>FIRST TWO TO SIGN UP ON EACH TOUR RECEIVE A SPECIAL GIFT FROM TAOS MOUNTAIN GALLERY</w:t>
      </w: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</w:p>
    <w:p w:rsidR="00D64166" w:rsidRDefault="00D64166" w:rsidP="00D64166">
      <w:pPr>
        <w:ind w:left="720" w:firstLine="720"/>
        <w:jc w:val="center"/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</w:pPr>
    </w:p>
    <w:p w:rsidR="00D64166" w:rsidRDefault="00D64166" w:rsidP="00D64166">
      <w:pPr>
        <w:ind w:left="720" w:firstLine="720"/>
        <w:jc w:val="center"/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</w:pPr>
    </w:p>
    <w:p w:rsidR="00D64166" w:rsidRDefault="00D64166" w:rsidP="00D64166">
      <w:pPr>
        <w:ind w:left="720" w:firstLine="720"/>
        <w:jc w:val="center"/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</w:pPr>
      <w:r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  <w:lastRenderedPageBreak/>
        <w:t xml:space="preserve">August 11-15 2017(extend your trip and let us assist you in your planning for Indian Market in Santa Fe) </w:t>
      </w:r>
    </w:p>
    <w:p w:rsidR="00D64166" w:rsidRDefault="00D64166" w:rsidP="00D64166">
      <w:pPr>
        <w:ind w:left="720" w:firstLine="720"/>
        <w:jc w:val="center"/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</w:pPr>
    </w:p>
    <w:p w:rsidR="00D64166" w:rsidRDefault="00D64166" w:rsidP="00D64166">
      <w:pPr>
        <w:ind w:left="720" w:firstLine="720"/>
        <w:jc w:val="center"/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</w:pPr>
      <w:r w:rsidRPr="00D64166">
        <w:rPr>
          <w:rFonts w:ascii="Futura Medium" w:hAnsi="Futura Medium" w:cs="Futura Medium"/>
          <w:b/>
          <w:i/>
          <w:sz w:val="72"/>
          <w:szCs w:val="72"/>
          <w:highlight w:val="cyan"/>
          <w:u w:val="single"/>
        </w:rPr>
        <w:t>O</w:t>
      </w:r>
      <w:r w:rsidRPr="00D64166">
        <w:rPr>
          <w:rFonts w:ascii="Futura Medium" w:hAnsi="Futura Medium" w:cs="Futura Medium"/>
          <w:b/>
          <w:i/>
          <w:sz w:val="72"/>
          <w:szCs w:val="72"/>
          <w:highlight w:val="cyan"/>
          <w:u w:val="single"/>
        </w:rPr>
        <w:t>r</w:t>
      </w:r>
    </w:p>
    <w:p w:rsidR="00D64166" w:rsidRDefault="00D64166" w:rsidP="00D64166">
      <w:pPr>
        <w:ind w:left="720" w:firstLine="720"/>
        <w:jc w:val="center"/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</w:pPr>
    </w:p>
    <w:p w:rsidR="00D64166" w:rsidRDefault="00D64166" w:rsidP="00D64166">
      <w:pPr>
        <w:ind w:left="720" w:firstLine="720"/>
        <w:jc w:val="center"/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</w:pPr>
      <w:r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  <w:t>October 27-31 2017</w:t>
      </w:r>
    </w:p>
    <w:p w:rsidR="00D64166" w:rsidRDefault="00D64166" w:rsidP="00D64166">
      <w:pPr>
        <w:rPr>
          <w:rFonts w:ascii="Futura Medium" w:hAnsi="Futura Medium" w:cs="Futura Medium"/>
          <w:b/>
          <w:sz w:val="36"/>
          <w:szCs w:val="36"/>
          <w:highlight w:val="cyan"/>
        </w:rPr>
      </w:pPr>
    </w:p>
    <w:p w:rsidR="00D64166" w:rsidRDefault="00D64166" w:rsidP="00D64166">
      <w:pPr>
        <w:rPr>
          <w:rFonts w:ascii="Futura Medium" w:hAnsi="Futura Medium" w:cs="Futura Medium"/>
          <w:b/>
          <w:sz w:val="36"/>
          <w:szCs w:val="36"/>
          <w:highlight w:val="cyan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36"/>
          <w:szCs w:val="36"/>
          <w:highlight w:val="cyan"/>
        </w:rPr>
      </w:pPr>
    </w:p>
    <w:p w:rsidR="00D64166" w:rsidRPr="00D64166" w:rsidRDefault="00D64166" w:rsidP="00D64166">
      <w:pPr>
        <w:jc w:val="center"/>
        <w:rPr>
          <w:rFonts w:ascii="Futura Medium" w:hAnsi="Futura Medium" w:cs="Futura Medium"/>
          <w:b/>
          <w:sz w:val="72"/>
          <w:szCs w:val="72"/>
        </w:rPr>
      </w:pPr>
      <w:r w:rsidRPr="00D64166">
        <w:rPr>
          <w:rFonts w:ascii="Futura Medium" w:hAnsi="Futura Medium" w:cs="Futura Medium"/>
          <w:b/>
          <w:sz w:val="72"/>
          <w:szCs w:val="72"/>
          <w:highlight w:val="cyan"/>
        </w:rPr>
        <w:t>POWER WOMYN RETREAT ITINERARY</w:t>
      </w: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36"/>
          <w:szCs w:val="36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36"/>
          <w:szCs w:val="36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36"/>
          <w:szCs w:val="36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36"/>
          <w:szCs w:val="36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DAY 1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28"/>
          <w:szCs w:val="28"/>
        </w:rPr>
      </w:pPr>
      <w:r>
        <w:rPr>
          <w:rFonts w:ascii="Futura Medium" w:hAnsi="Futura Medium" w:cs="Futura Medium"/>
          <w:b/>
          <w:sz w:val="28"/>
          <w:szCs w:val="28"/>
        </w:rPr>
        <w:t>Meet fellow adventurers and prepare</w:t>
      </w: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Arrive Taos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Opening reception at Taos Inn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DAY 2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28"/>
          <w:szCs w:val="28"/>
        </w:rPr>
      </w:pPr>
      <w:r>
        <w:rPr>
          <w:rFonts w:ascii="Futura Medium" w:hAnsi="Futura Medium" w:cs="Futura Medium"/>
          <w:b/>
          <w:sz w:val="28"/>
          <w:szCs w:val="28"/>
        </w:rPr>
        <w:t>Open up to new experiences and let loose</w:t>
      </w: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 Breakfast together at Taos Inn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Depart for Rio Grande Del Norte National Monument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Easy hike, flute playing by Patrick </w:t>
      </w:r>
      <w:proofErr w:type="spellStart"/>
      <w:r>
        <w:rPr>
          <w:rFonts w:ascii="Futura Medium" w:hAnsi="Futura Medium" w:cs="Futura Medium"/>
          <w:sz w:val="28"/>
          <w:szCs w:val="28"/>
        </w:rPr>
        <w:t>Shendo</w:t>
      </w:r>
      <w:proofErr w:type="spellEnd"/>
      <w:r>
        <w:rPr>
          <w:rFonts w:ascii="Futura Medium" w:hAnsi="Futura Medium" w:cs="Futura Medium"/>
          <w:sz w:val="28"/>
          <w:szCs w:val="28"/>
        </w:rPr>
        <w:t xml:space="preserve"> and lunch alfresco</w:t>
      </w:r>
    </w:p>
    <w:p w:rsidR="00D64166" w:rsidRDefault="00D64166" w:rsidP="00D64166">
      <w:pPr>
        <w:ind w:left="3600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 Return to hotel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Dinner at Doc Martin Restaurant 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 Wine Tasting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Day 3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28"/>
          <w:szCs w:val="28"/>
        </w:rPr>
      </w:pPr>
      <w:r>
        <w:rPr>
          <w:rFonts w:ascii="Futura Medium" w:hAnsi="Futura Medium" w:cs="Futura Medium"/>
          <w:b/>
          <w:sz w:val="28"/>
          <w:szCs w:val="28"/>
        </w:rPr>
        <w:t>Culture and Spirituality</w:t>
      </w: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 Breakfast together at Taos Inn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Uplifting meditation with Patrick </w:t>
      </w:r>
      <w:proofErr w:type="spellStart"/>
      <w:r>
        <w:rPr>
          <w:rFonts w:ascii="Futura Medium" w:hAnsi="Futura Medium" w:cs="Futura Medium"/>
          <w:sz w:val="28"/>
          <w:szCs w:val="28"/>
        </w:rPr>
        <w:t>Shendo</w:t>
      </w:r>
      <w:proofErr w:type="spellEnd"/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Tour of Taos Pueblo and 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  </w:t>
      </w:r>
      <w:proofErr w:type="gramStart"/>
      <w:r>
        <w:rPr>
          <w:rFonts w:ascii="Futura Medium" w:hAnsi="Futura Medium" w:cs="Futura Medium"/>
          <w:sz w:val="28"/>
          <w:szCs w:val="28"/>
        </w:rPr>
        <w:t>lunch</w:t>
      </w:r>
      <w:proofErr w:type="gramEnd"/>
      <w:r>
        <w:rPr>
          <w:rFonts w:ascii="Futura Medium" w:hAnsi="Futura Medium" w:cs="Futura Medium"/>
          <w:sz w:val="28"/>
          <w:szCs w:val="28"/>
        </w:rPr>
        <w:t xml:space="preserve"> at a village house with a special craft activity</w:t>
      </w:r>
    </w:p>
    <w:p w:rsidR="00D64166" w:rsidRDefault="00D64166" w:rsidP="00D64166">
      <w:pPr>
        <w:ind w:left="720" w:firstLine="720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Back to town to e</w:t>
      </w:r>
      <w:r>
        <w:rPr>
          <w:rFonts w:ascii="Futura Medium" w:hAnsi="Futura Medium" w:cs="Futura Medium"/>
          <w:sz w:val="28"/>
          <w:szCs w:val="28"/>
        </w:rPr>
        <w:t>njoy exploring Taos on your own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 Native dinner on Taos Pueblo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ind w:left="3600" w:firstLine="720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Day 4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28"/>
          <w:szCs w:val="28"/>
        </w:rPr>
      </w:pPr>
      <w:r>
        <w:rPr>
          <w:rFonts w:ascii="Futura Medium" w:hAnsi="Futura Medium" w:cs="Futura Medium"/>
          <w:b/>
          <w:sz w:val="28"/>
          <w:szCs w:val="28"/>
        </w:rPr>
        <w:t>Nature, environmental responsibility and Llamas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ind w:left="2880" w:firstLine="720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Breakfast at Taos Inn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Llama trek with gourmet lunch 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 Spend time quality time with Stuart Wilde, a living Taos treasure and 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proofErr w:type="gramStart"/>
      <w:r>
        <w:rPr>
          <w:rFonts w:ascii="Futura Medium" w:hAnsi="Futura Medium" w:cs="Futura Medium"/>
          <w:sz w:val="28"/>
          <w:szCs w:val="28"/>
        </w:rPr>
        <w:t>his</w:t>
      </w:r>
      <w:proofErr w:type="gramEnd"/>
      <w:r>
        <w:rPr>
          <w:rFonts w:ascii="Futura Medium" w:hAnsi="Futura Medium" w:cs="Futura Medium"/>
          <w:sz w:val="28"/>
          <w:szCs w:val="28"/>
        </w:rPr>
        <w:t xml:space="preserve"> humming ‘dolphins of the land’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Closing dinner at The Gorge restaurant 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>DAY 5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b/>
          <w:sz w:val="28"/>
          <w:szCs w:val="28"/>
        </w:rPr>
      </w:pPr>
      <w:r>
        <w:rPr>
          <w:rFonts w:ascii="Futura Medium" w:hAnsi="Futura Medium" w:cs="Futura Medium"/>
          <w:b/>
          <w:sz w:val="28"/>
          <w:szCs w:val="28"/>
        </w:rPr>
        <w:t>Take it all back home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sz w:val="28"/>
          <w:szCs w:val="28"/>
        </w:rPr>
        <w:t xml:space="preserve">Breakfast and ta </w:t>
      </w:r>
      <w:proofErr w:type="spellStart"/>
      <w:r>
        <w:rPr>
          <w:rFonts w:ascii="Futura Medium" w:hAnsi="Futura Medium" w:cs="Futura Medium"/>
          <w:sz w:val="28"/>
          <w:szCs w:val="28"/>
        </w:rPr>
        <w:t>ta</w:t>
      </w:r>
      <w:proofErr w:type="spellEnd"/>
      <w:r>
        <w:rPr>
          <w:rFonts w:ascii="Futura Medium" w:hAnsi="Futura Medium" w:cs="Futura Medium"/>
          <w:sz w:val="28"/>
          <w:szCs w:val="28"/>
        </w:rPr>
        <w:t xml:space="preserve"> for now</w:t>
      </w: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  <w:bookmarkStart w:id="0" w:name="_GoBack"/>
      <w:bookmarkEnd w:id="0"/>
    </w:p>
    <w:p w:rsidR="00D64166" w:rsidRDefault="00D64166" w:rsidP="00D64166">
      <w:pPr>
        <w:jc w:val="center"/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</w:pPr>
      <w:r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  <w:t xml:space="preserve">BOOK NOW to </w:t>
      </w:r>
      <w:proofErr w:type="gramStart"/>
      <w:r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  <w:t>get  the</w:t>
      </w:r>
      <w:proofErr w:type="gramEnd"/>
      <w:r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  <w:t xml:space="preserve"> Introductory price of $2995 shared double room +$400 supplement for private</w:t>
      </w:r>
    </w:p>
    <w:p w:rsidR="00D64166" w:rsidRDefault="00D64166" w:rsidP="00D64166">
      <w:pPr>
        <w:jc w:val="center"/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</w:pPr>
      <w:r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  <w:t xml:space="preserve"> </w:t>
      </w:r>
      <w:proofErr w:type="gramStart"/>
      <w:r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  <w:t>double</w:t>
      </w:r>
      <w:proofErr w:type="gramEnd"/>
      <w:r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  <w:t xml:space="preserve"> room</w:t>
      </w:r>
    </w:p>
    <w:p w:rsidR="00D64166" w:rsidRDefault="00D64166" w:rsidP="00D64166">
      <w:pPr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</w:pPr>
    </w:p>
    <w:p w:rsidR="00D64166" w:rsidRDefault="00D64166" w:rsidP="00D64166">
      <w:pPr>
        <w:rPr>
          <w:rFonts w:ascii="Futura Medium" w:hAnsi="Futura Medium" w:cs="Futura Medium"/>
          <w:b/>
          <w:i/>
          <w:sz w:val="56"/>
          <w:szCs w:val="56"/>
          <w:highlight w:val="cyan"/>
          <w:u w:val="single"/>
        </w:rPr>
      </w:pPr>
    </w:p>
    <w:p w:rsidR="00D64166" w:rsidRDefault="00D64166" w:rsidP="00D64166">
      <w:pPr>
        <w:rPr>
          <w:rFonts w:ascii="Futura Medium" w:hAnsi="Futura Medium" w:cs="Futura Medium"/>
          <w:b/>
          <w:i/>
          <w:highlight w:val="cyan"/>
          <w:u w:val="single"/>
        </w:rPr>
      </w:pPr>
      <w:r>
        <w:rPr>
          <w:rFonts w:ascii="Futura Medium" w:hAnsi="Futura Medium" w:cs="Futura Medium"/>
          <w:b/>
          <w:i/>
          <w:highlight w:val="cyan"/>
          <w:u w:val="single"/>
        </w:rPr>
        <w:t>CANCELLATION POLICY/THE SMALL PRINT</w:t>
      </w:r>
    </w:p>
    <w:p w:rsidR="00D64166" w:rsidRDefault="00D64166" w:rsidP="00D64166">
      <w:pPr>
        <w:rPr>
          <w:rFonts w:ascii="Futura Medium" w:hAnsi="Futura Medium" w:cs="Futura Medium"/>
          <w:b/>
          <w:i/>
          <w:highlight w:val="cyan"/>
        </w:rPr>
      </w:pPr>
      <w:r>
        <w:rPr>
          <w:rFonts w:ascii="Futura Medium" w:hAnsi="Futura Medium" w:cs="Futura Medium"/>
          <w:b/>
          <w:i/>
          <w:highlight w:val="cyan"/>
        </w:rPr>
        <w:t xml:space="preserve">CANCEL 14 DAYS BEFORE START DATE TO RECEIVE 75% REFUND.  AFTER 14 DAYS, NO </w:t>
      </w:r>
      <w:proofErr w:type="gramStart"/>
      <w:r>
        <w:rPr>
          <w:rFonts w:ascii="Futura Medium" w:hAnsi="Futura Medium" w:cs="Futura Medium"/>
          <w:b/>
          <w:i/>
          <w:highlight w:val="cyan"/>
        </w:rPr>
        <w:t>REFUNDS .</w:t>
      </w:r>
      <w:proofErr w:type="gramEnd"/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D64166" w:rsidRDefault="00D64166" w:rsidP="00D64166">
      <w:pPr>
        <w:jc w:val="center"/>
        <w:rPr>
          <w:rFonts w:ascii="Futura Medium" w:hAnsi="Futura Medium" w:cs="Futura Medium"/>
          <w:sz w:val="28"/>
          <w:szCs w:val="28"/>
        </w:rPr>
      </w:pPr>
    </w:p>
    <w:p w:rsidR="00A45178" w:rsidRDefault="00A45178" w:rsidP="00D64166">
      <w:pPr>
        <w:ind w:right="-1800"/>
        <w:jc w:val="center"/>
      </w:pPr>
    </w:p>
    <w:sectPr w:rsidR="00A45178" w:rsidSect="00A451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 Medium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082A"/>
    <w:multiLevelType w:val="hybridMultilevel"/>
    <w:tmpl w:val="DC5A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66"/>
    <w:rsid w:val="00A45178"/>
    <w:rsid w:val="00D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B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6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6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264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Moon</dc:creator>
  <cp:keywords/>
  <dc:description/>
  <cp:lastModifiedBy>Melanie Moon</cp:lastModifiedBy>
  <cp:revision>1</cp:revision>
  <dcterms:created xsi:type="dcterms:W3CDTF">2017-07-19T00:53:00Z</dcterms:created>
  <dcterms:modified xsi:type="dcterms:W3CDTF">2017-07-19T01:04:00Z</dcterms:modified>
</cp:coreProperties>
</file>